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2.tif" ContentType="image/tiff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8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755"/>
        <w:gridCol w:w="4987"/>
        <w:gridCol w:w="2089"/>
      </w:tblGrid>
      <w:tr>
        <w:trPr>
          <w:trHeight w:val="1679" w:hRule="atLeast"/>
        </w:trPr>
        <w:tc>
          <w:tcPr>
            <w:tcW w:w="27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19050" distR="0">
                  <wp:extent cx="1583690" cy="1276350"/>
                  <wp:effectExtent l="0" t="0" r="0" b="0"/>
                  <wp:docPr id="1" name="Image 1" descr="http://www.ac-grenoble.fr/gip-fipag/data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http://www.ac-grenoble.fr/gip-fipag/data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19050" distR="3810">
                  <wp:extent cx="2987040" cy="1343025"/>
                  <wp:effectExtent l="0" t="0" r="0" b="0"/>
                  <wp:docPr id="2" name="Image2" descr="Logo_eftlv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Logo_eftlv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04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b/>
              </w:rPr>
              <w:t>ERASMUS +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1181100" cy="885825"/>
                  <wp:effectExtent l="0" t="0" r="0" b="0"/>
                  <wp:docPr id="3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FICHE D’IDENTITE DE L’ENTREPRISE D’ACCUEIL </w:t>
      </w:r>
    </w:p>
    <w:p>
      <w:pPr>
        <w:pStyle w:val="Normal"/>
        <w:rPr/>
      </w:pPr>
      <w:r>
        <w:rPr>
          <w:b/>
          <w:sz w:val="32"/>
          <w:szCs w:val="32"/>
        </w:rPr>
        <w:t>Lycée d’envoi</w:t>
      </w:r>
      <w:r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>Lycée Professionnel Léon Gambetta</w:t>
      </w:r>
    </w:p>
    <w:tbl>
      <w:tblPr>
        <w:tblStyle w:val="TableGrid"/>
        <w:tblW w:w="92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05"/>
        <w:gridCol w:w="4604"/>
      </w:tblGrid>
      <w:tr>
        <w:trPr>
          <w:trHeight w:val="1134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NOM DE LA STRUCTURE D’ACCUEIL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 Hotel</w:t>
            </w:r>
          </w:p>
        </w:tc>
      </w:tr>
      <w:tr>
        <w:trPr>
          <w:trHeight w:val="790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SECTEUR PRIVE/ SECTEUR PUBLIC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 BUT LUCRATIF/ A BUT NON LUCRATIF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ecteur privé à but lucratif</w:t>
            </w:r>
          </w:p>
        </w:tc>
      </w:tr>
      <w:tr>
        <w:trPr>
          <w:trHeight w:val="705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ADRESSE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Avenida Alarcos, 25</w:t>
            </w:r>
          </w:p>
        </w:tc>
      </w:tr>
      <w:tr>
        <w:trPr>
          <w:trHeight w:val="419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CODE POSTAL</w:t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13001 Ciudad Real</w:t>
            </w:r>
          </w:p>
        </w:tc>
      </w:tr>
      <w:tr>
        <w:trPr>
          <w:trHeight w:val="425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REGION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Provincia de Ciudad Real, Castilla La Mancha</w:t>
            </w:r>
          </w:p>
        </w:tc>
      </w:tr>
      <w:tr>
        <w:trPr>
          <w:trHeight w:val="717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ADRESSE MAIL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WEB SITE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hyperlink r:id="rId5">
              <w:r>
                <w:rPr>
                  <w:rStyle w:val="LienInternet"/>
                  <w:sz w:val="20"/>
                  <w:szCs w:val="20"/>
                </w:rPr>
                <w:t>nhciudadreal@nh-hotels.com</w:t>
              </w:r>
            </w:hyperlink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hyperlink r:id="rId6">
              <w:r>
                <w:rPr>
                  <w:rStyle w:val="LienInternet"/>
                  <w:sz w:val="20"/>
                  <w:szCs w:val="20"/>
                </w:rPr>
                <w:t>http://www.nh-hotels.com/hotel/nh-ciudad-real</w:t>
              </w:r>
            </w:hyperlink>
            <w:hyperlink r:id="rId7">
              <w:r>
                <w:rPr>
                  <w:sz w:val="20"/>
                  <w:szCs w:val="20"/>
                </w:rPr>
                <w:t xml:space="preserve"> </w:t>
              </w:r>
            </w:hyperlink>
          </w:p>
        </w:tc>
      </w:tr>
      <w:tr>
        <w:trPr>
          <w:trHeight w:val="473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NUMERO DE TEL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+34 92 6217010</w:t>
            </w:r>
          </w:p>
        </w:tc>
      </w:tr>
      <w:tr>
        <w:trPr>
          <w:trHeight w:val="764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ACTIVITE PRINCIPALE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Mise à disposition de chambres pour voyageurs 4*</w:t>
            </w:r>
          </w:p>
        </w:tc>
      </w:tr>
      <w:tr>
        <w:trPr>
          <w:trHeight w:val="521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EFFECTIFS DE L’ENTREPRISE (NOMBRE DE SALARIES)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>
        <w:trPr>
          <w:trHeight w:val="557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NOM DU TUTEUR</w:t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Guadalupe CARRERAS GÓMEZ</w:t>
            </w:r>
          </w:p>
        </w:tc>
      </w:tr>
      <w:tr>
        <w:trPr>
          <w:trHeight w:val="423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FONCTION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Manager</w:t>
            </w:r>
          </w:p>
        </w:tc>
      </w:tr>
      <w:tr>
        <w:trPr>
          <w:trHeight w:val="421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ADRESSE MAIL TUTEUR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hyperlink r:id="rId8">
              <w:r>
                <w:rPr>
                  <w:rStyle w:val="LienInternet"/>
                  <w:sz w:val="20"/>
                  <w:szCs w:val="20"/>
                </w:rPr>
                <w:t>g.carreras@nh-hotels.com</w:t>
              </w:r>
            </w:hyperlink>
          </w:p>
        </w:tc>
      </w:tr>
      <w:tr>
        <w:trPr>
          <w:trHeight w:val="609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TEL TUTEUR</w:t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 xml:space="preserve">+34 </w:t>
            </w:r>
            <w:r>
              <w:rPr/>
              <w:t>629055583</w:t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b/>
          <w:sz w:val="24"/>
          <w:szCs w:val="24"/>
        </w:rPr>
        <w:t>TOUTES CES DONNEES SONT INDISPENSABLES POUR ASSURER LE SUIVI DU PROJET. CETTE FICHE DOIT ETRE REMPLIE AVEC SOIN ET ADRESSEE A LA DAREIC BIEN AVANT LE DEPART EN MOBILITE DES ELEVES.</w:t>
      </w:r>
    </w:p>
    <w:sectPr>
      <w:type w:val="nextPage"/>
      <w:pgSz w:w="11906" w:h="16838"/>
      <w:pgMar w:left="1418" w:right="1418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2c2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e6262b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90f7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26249"/>
    <w:rPr>
      <w:color w:val="800080" w:themeColor="followedHyperlink"/>
      <w:u w:val="single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Calibri" w:cs="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Droid Sans Devanagari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9851c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90f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paragraph" w:styleId="Texteprformat">
    <w:name w:val="Texte préformaté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517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tif"/><Relationship Id="rId4" Type="http://schemas.openxmlformats.org/officeDocument/2006/relationships/image" Target="media/image3.jpeg"/><Relationship Id="rId5" Type="http://schemas.openxmlformats.org/officeDocument/2006/relationships/hyperlink" Target="mailto:nhciudadreal@nh-hotels.com" TargetMode="External"/><Relationship Id="rId6" Type="http://schemas.openxmlformats.org/officeDocument/2006/relationships/hyperlink" Target="http://www.nh-hotels.com/hotel/nh-ciudad-real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mailto:g.carreras@nh-hotels.com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LibreOffice/5.0.2.2$Linux_X86_64 LibreOffice_project/00m0$Build-2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2014-01-14T10:51:00Z</dcterms:created>
  <dc:creator>Verrier France</dc:creator>
  <dc:language>fr-FR</dc:language>
  <cp:lastPrinted>2013-11-07T13:14:00Z</cp:lastPrinted>
  <dcterms:modified xsi:type="dcterms:W3CDTF">2015-12-12T09:57:16Z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