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831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54"/>
        <w:gridCol w:w="4987"/>
        <w:gridCol w:w="2090"/>
      </w:tblGrid>
      <w:tr>
        <w:trPr>
          <w:trHeight w:val="1679" w:hRule="atLeast"/>
        </w:trPr>
        <w:tc>
          <w:tcPr>
            <w:tcW w:w="27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1611630" cy="80010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163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page">
                    <wp:posOffset>5769610</wp:posOffset>
                  </wp:positionH>
                  <wp:positionV relativeFrom="page">
                    <wp:posOffset>514350</wp:posOffset>
                  </wp:positionV>
                  <wp:extent cx="1282700" cy="650240"/>
                  <wp:effectExtent l="0" t="0" r="0" b="0"/>
                  <wp:wrapSquare wrapText="largest"/>
                  <wp:docPr id="2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65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8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drawing>
                <wp:inline distT="0" distB="0" distL="0" distR="0">
                  <wp:extent cx="2847975" cy="958850"/>
                  <wp:effectExtent l="0" t="0" r="0" b="0"/>
                  <wp:docPr id="3" name="Imag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FICHE D’IDENTITE DE L’ENTREPRISE D’ACCUEIL </w:t>
      </w:r>
    </w:p>
    <w:p>
      <w:pPr>
        <w:pStyle w:val="Normal"/>
        <w:rPr/>
      </w:pPr>
      <w:r>
        <w:rPr>
          <w:b/>
          <w:sz w:val="32"/>
          <w:szCs w:val="32"/>
        </w:rPr>
        <w:t>Lycée d’envoi</w:t>
      </w:r>
      <w:r>
        <w:rPr>
          <w:b/>
          <w:sz w:val="28"/>
          <w:szCs w:val="28"/>
        </w:rPr>
        <w:t> : Lycée Professionnel Léon Gambetta</w:t>
      </w:r>
    </w:p>
    <w:tbl>
      <w:tblPr>
        <w:tblStyle w:val="TableGrid"/>
        <w:tblW w:w="921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05"/>
        <w:gridCol w:w="4604"/>
      </w:tblGrid>
      <w:tr>
        <w:trPr>
          <w:trHeight w:val="1134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DE LA STRUCTURE D’ACCUEIL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Esucela Oficial de Idiomas</w:t>
            </w:r>
          </w:p>
        </w:tc>
      </w:tr>
      <w:tr>
        <w:trPr>
          <w:trHeight w:val="790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SECTEUR PRIVE/ SECTEUR PUBLIC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 BUT LUCRATIF/ A BUT NON LUCRATIF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Administration Publique à but non lucratif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8"/>
                <w:szCs w:val="28"/>
              </w:rPr>
              <w:t>(Gobierno de Canarias)</w:t>
            </w:r>
          </w:p>
        </w:tc>
      </w:tr>
      <w:tr>
        <w:trPr>
          <w:trHeight w:val="705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ADRESSE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8"/>
                <w:u w:val="none"/>
                <w:em w:val="none"/>
              </w:rPr>
              <w:t>Calle de Enrique Wolfson, 1</w:t>
            </w: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8"/>
                <w:u w:val="none"/>
                <w:em w:val="none"/>
              </w:rPr>
              <w:t>6</w:t>
            </w:r>
          </w:p>
        </w:tc>
      </w:tr>
      <w:tr>
        <w:trPr>
          <w:trHeight w:val="419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8"/>
                <w:u w:val="none"/>
                <w:em w:val="none"/>
              </w:rPr>
              <w:t>38006 Santa Cruz de Tenerife</w:t>
            </w:r>
          </w:p>
        </w:tc>
      </w:tr>
      <w:tr>
        <w:trPr>
          <w:trHeight w:val="425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 xml:space="preserve">Provincia de </w:t>
            </w:r>
            <w:r>
              <w:rPr>
                <w:sz w:val="24"/>
                <w:szCs w:val="24"/>
              </w:rPr>
              <w:t>Sta Cruz de Tenerife</w:t>
            </w:r>
            <w:r>
              <w:rPr>
                <w:sz w:val="24"/>
                <w:szCs w:val="24"/>
              </w:rPr>
              <w:t xml:space="preserve">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ISLAS CANARIAS</w:t>
            </w:r>
          </w:p>
        </w:tc>
      </w:tr>
      <w:tr>
        <w:trPr>
          <w:trHeight w:val="717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ADRESSE MAIL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WEB SITE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enInternet"/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 </w:t>
            </w:r>
            <w:hyperlink r:id="rId5">
              <w:r>
                <w:rPr>
                  <w:rStyle w:val="LienInternet"/>
                  <w:rFonts w:ascii="Droid Sans Devanagari" w:hAnsi="Droid Sans Devanagari"/>
                  <w:b w:val="false"/>
                  <w:i w:val="false"/>
                  <w:strike w:val="false"/>
                  <w:dstrike w:val="false"/>
                  <w:outline w:val="false"/>
                  <w:shadow w:val="false"/>
                  <w:color w:val="000000"/>
                  <w:sz w:val="20"/>
                  <w:szCs w:val="20"/>
                  <w:u w:val="none"/>
                  <w:em w:val="none"/>
                </w:rPr>
                <w:t>38009916@gobiernodecanarias.org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LienInternet"/>
                  <w:sz w:val="20"/>
                  <w:szCs w:val="20"/>
                </w:rPr>
                <w:t>http://www3.gobiernodecanarias.org/medusa/edublog/eoisantacruzdetenerife/</w:t>
              </w:r>
            </w:hyperlink>
          </w:p>
        </w:tc>
      </w:tr>
      <w:tr>
        <w:trPr>
          <w:trHeight w:val="473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NUMERO DE TEL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17765_2065288801"/>
            <w:bookmarkEnd w:id="0"/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  <w:t>+34 922 28 37 12</w:t>
            </w:r>
          </w:p>
        </w:tc>
      </w:tr>
      <w:tr>
        <w:trPr>
          <w:trHeight w:val="764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ACTIVITE PRINCIPALE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21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EFFECTIFS DE L’ENTREPRISE (NOMBRE DE SALARIES)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  <w:t>Patrice Berr</w:t>
            </w: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u w:val="none"/>
                <w:em w:val="none"/>
              </w:rPr>
              <w:t>égard</w:t>
            </w:r>
          </w:p>
        </w:tc>
      </w:tr>
      <w:tr>
        <w:trPr>
          <w:trHeight w:val="423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Vicedirector</w:t>
            </w:r>
          </w:p>
        </w:tc>
      </w:tr>
      <w:tr>
        <w:trPr>
          <w:trHeight w:val="421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ADRESSE MAIL TUTEUR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LienInternet"/>
                <w:sz w:val="20"/>
                <w:szCs w:val="20"/>
              </w:rPr>
              <w:t>eoisantacruzdetenerife@gmail.com</w:t>
            </w:r>
          </w:p>
        </w:tc>
      </w:tr>
      <w:tr>
        <w:trPr>
          <w:trHeight w:val="609" w:hRule="atLeast"/>
        </w:trPr>
        <w:tc>
          <w:tcPr>
            <w:tcW w:w="460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 TUTEUR</w:t>
            </w:r>
          </w:p>
        </w:tc>
        <w:tc>
          <w:tcPr>
            <w:tcW w:w="460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Droid Sans Devanagari" w:hAnsi="Droid Sans Devanagari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0"/>
                <w:u w:val="none"/>
                <w:em w:val="none"/>
              </w:rPr>
              <w:t>+34 922 28 37 12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roid Sans Devanaga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9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paragraph" w:styleId="Titre1">
    <w:name w:val="Heading 1"/>
    <w:basedOn w:val="Titre"/>
    <w:qFormat/>
    <w:pPr/>
    <w:rPr/>
  </w:style>
  <w:style w:type="paragraph" w:styleId="Titre2">
    <w:name w:val="Heading 2"/>
    <w:basedOn w:val="Titre"/>
    <w:qFormat/>
    <w:pPr/>
    <w:rPr/>
  </w:style>
  <w:style w:type="paragraph" w:styleId="Titre3">
    <w:name w:val="Heading 3"/>
    <w:basedOn w:val="Titre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6262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0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624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Droid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851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f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le"/>
    <w:basedOn w:val="Titre"/>
    <w:qFormat/>
    <w:pPr/>
    <w:rPr/>
  </w:style>
  <w:style w:type="paragraph" w:styleId="Soustitre">
    <w:name w:val="Subtitle"/>
    <w:basedOn w:val="Titre"/>
    <w:qFormat/>
    <w:pPr/>
    <w:rPr/>
  </w:style>
  <w:style w:type="paragraph" w:styleId="Texteprformat">
    <w:name w:val="Texte préformaté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1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mailto:38009916@gobiernodecanarias.org" TargetMode="External"/><Relationship Id="rId6" Type="http://schemas.openxmlformats.org/officeDocument/2006/relationships/hyperlink" Target="http://www3.gobiernodecanarias.org/medusa/edublog/eoisantacruzdetenerife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LibreOffice/5.2.3.3$Linux_X86_64 LibreOffice_project/20m0$Build-3</Application>
  <Pages>1</Pages>
  <Words>103</Words>
  <Characters>674</Characters>
  <CharactersWithSpaces>762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2014-01-14T10:51:00Z</dcterms:created>
  <dc:creator>Verrier France</dc:creator>
  <dc:description/>
  <dc:language>fr-FR</dc:language>
  <cp:lastModifiedBy/>
  <cp:lastPrinted>2017-03-14T00:13:53Z</cp:lastPrinted>
  <dcterms:modified xsi:type="dcterms:W3CDTF">2017-03-14T00:14:07Z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